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09" w:rsidRDefault="000A0EE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143309" w:rsidRDefault="000A0EE1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中共吉林医药学院委员会</w:t>
      </w:r>
    </w:p>
    <w:p w:rsidR="00143309" w:rsidRDefault="000A0EE1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“感动吉</w:t>
      </w:r>
      <w:proofErr w:type="gramStart"/>
      <w:r>
        <w:rPr>
          <w:rFonts w:ascii="黑体" w:eastAsia="黑体" w:hAnsi="黑体" w:cs="宋体" w:hint="eastAsia"/>
          <w:kern w:val="0"/>
          <w:sz w:val="36"/>
          <w:szCs w:val="36"/>
        </w:rPr>
        <w:t>医</w:t>
      </w:r>
      <w:proofErr w:type="gramEnd"/>
      <w:r>
        <w:rPr>
          <w:rFonts w:ascii="黑体" w:eastAsia="黑体" w:hAnsi="黑体" w:cs="宋体" w:hint="eastAsia"/>
          <w:kern w:val="0"/>
          <w:sz w:val="36"/>
          <w:szCs w:val="36"/>
        </w:rPr>
        <w:t>人物”评选表彰活动推荐表</w:t>
      </w:r>
    </w:p>
    <w:p w:rsidR="00143309" w:rsidRDefault="00143309">
      <w:pPr>
        <w:spacing w:line="320" w:lineRule="exact"/>
        <w:rPr>
          <w:rFonts w:ascii="仿宋_GB2312" w:eastAsia="仿宋_GB2312" w:hAnsi="黑体" w:cs="宋体"/>
          <w:kern w:val="0"/>
          <w:sz w:val="30"/>
          <w:szCs w:val="30"/>
        </w:rPr>
      </w:pPr>
    </w:p>
    <w:p w:rsidR="00143309" w:rsidRDefault="000A0EE1">
      <w:pPr>
        <w:spacing w:line="540" w:lineRule="exact"/>
        <w:rPr>
          <w:rFonts w:ascii="仿宋_GB2312" w:eastAsia="仿宋_GB2312" w:hAnsi="黑体" w:cs="宋体"/>
          <w:kern w:val="0"/>
          <w:sz w:val="30"/>
          <w:szCs w:val="30"/>
        </w:rPr>
      </w:pPr>
      <w:r>
        <w:rPr>
          <w:rFonts w:ascii="仿宋_GB2312" w:eastAsia="仿宋_GB2312" w:hAnsi="黑体" w:cs="宋体" w:hint="eastAsia"/>
          <w:kern w:val="0"/>
          <w:sz w:val="30"/>
          <w:szCs w:val="30"/>
        </w:rPr>
        <w:t>推荐单位：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基础医学院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 xml:space="preserve">          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报送时间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2019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年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11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月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20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日</w:t>
      </w:r>
    </w:p>
    <w:tbl>
      <w:tblPr>
        <w:tblW w:w="87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981"/>
        <w:gridCol w:w="6805"/>
      </w:tblGrid>
      <w:tr w:rsidR="00143309">
        <w:trPr>
          <w:trHeight w:hRule="exact" w:val="647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09" w:rsidRDefault="000A0EE1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候选对象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09" w:rsidRDefault="000A0EE1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冯宪敏</w:t>
            </w:r>
          </w:p>
        </w:tc>
      </w:tr>
      <w:tr w:rsidR="00143309">
        <w:trPr>
          <w:trHeight w:hRule="exact" w:val="74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09" w:rsidRDefault="000A0EE1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候选类别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09" w:rsidRDefault="000A0EE1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（请在所选类别后划“√”）</w:t>
            </w:r>
          </w:p>
          <w:p w:rsidR="00143309" w:rsidRDefault="000A0EE1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教师（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√）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2.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学生（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3.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职工（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4.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集体（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</w:p>
        </w:tc>
      </w:tr>
      <w:tr w:rsidR="00143309">
        <w:trPr>
          <w:trHeight w:val="4540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09" w:rsidRDefault="000A0EE1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noProof/>
                <w:kern w:val="0"/>
                <w:sz w:val="30"/>
                <w:szCs w:val="30"/>
              </w:rPr>
              <w:drawing>
                <wp:inline distT="0" distB="0" distL="114300" distR="114300">
                  <wp:extent cx="4038600" cy="2742026"/>
                  <wp:effectExtent l="0" t="0" r="0" b="0"/>
                  <wp:docPr id="1" name="图片 1" descr="db45f59d4a446819a0b16109de60d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b45f59d4a446819a0b16109de60d3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9394" cy="2742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3309">
        <w:trPr>
          <w:trHeight w:val="528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309" w:rsidRDefault="000A0EE1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先进事迹材料</w:t>
            </w:r>
          </w:p>
          <w:p w:rsidR="00143309" w:rsidRDefault="000A0EE1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︵</w:t>
            </w:r>
          </w:p>
          <w:p w:rsidR="00143309" w:rsidRDefault="000A0EE1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2000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字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左右</w:t>
            </w:r>
          </w:p>
          <w:p w:rsidR="00143309" w:rsidRDefault="000A0EE1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︶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09" w:rsidRDefault="000A0EE1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冯宪敏扎根吉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医</w:t>
            </w:r>
            <w:proofErr w:type="gramEnd"/>
            <w:r>
              <w:rPr>
                <w:rFonts w:ascii="宋体" w:hAnsi="宋体" w:cs="宋体" w:hint="eastAsia"/>
                <w:sz w:val="28"/>
                <w:szCs w:val="28"/>
              </w:rPr>
              <w:t>10</w:t>
            </w:r>
            <w:r>
              <w:rPr>
                <w:rFonts w:ascii="宋体" w:hAnsi="宋体" w:cs="宋体" w:hint="eastAsia"/>
                <w:sz w:val="28"/>
                <w:szCs w:val="28"/>
              </w:rPr>
              <w:t>余载</w:t>
            </w:r>
            <w:r>
              <w:rPr>
                <w:rFonts w:ascii="宋体" w:hAnsi="宋体" w:cs="宋体" w:hint="eastAsia"/>
                <w:sz w:val="28"/>
                <w:szCs w:val="28"/>
              </w:rPr>
              <w:t>，从一名普通的教师，成长为一名优秀教研室主任和党支部书记，一步一个脚印，牢记师者使命，不忘共产党人的初心，勇于担当，为学校</w:t>
            </w:r>
            <w:r>
              <w:rPr>
                <w:rFonts w:ascii="宋体" w:hAnsi="宋体" w:cs="宋体" w:hint="eastAsia"/>
                <w:sz w:val="28"/>
                <w:szCs w:val="28"/>
              </w:rPr>
              <w:t>的发展贡献力量。</w:t>
            </w:r>
          </w:p>
          <w:p w:rsidR="00143309" w:rsidRDefault="000A0EE1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/>
                <w:sz w:val="28"/>
                <w:szCs w:val="28"/>
              </w:rPr>
              <w:t>2008</w:t>
            </w:r>
            <w:r>
              <w:rPr>
                <w:rFonts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>08</w:t>
            </w:r>
            <w:r>
              <w:rPr>
                <w:rFonts w:ascii="宋体" w:hAnsi="宋体" w:cs="宋体"/>
                <w:sz w:val="28"/>
                <w:szCs w:val="28"/>
              </w:rPr>
              <w:t>月，</w:t>
            </w:r>
            <w:r>
              <w:rPr>
                <w:rFonts w:ascii="宋体" w:hAnsi="宋体" w:cs="宋体" w:hint="eastAsia"/>
                <w:sz w:val="28"/>
                <w:szCs w:val="28"/>
              </w:rPr>
              <w:t>首都医科大学毕业，只身返回吉林家乡，</w:t>
            </w:r>
            <w:r>
              <w:rPr>
                <w:rFonts w:ascii="宋体" w:hAnsi="宋体" w:cs="宋体"/>
                <w:sz w:val="28"/>
                <w:szCs w:val="28"/>
              </w:rPr>
              <w:t>一直坚守自己的科研目标，努力拓宽科研思路。</w:t>
            </w:r>
            <w:r>
              <w:rPr>
                <w:rFonts w:ascii="宋体" w:hAnsi="宋体" w:cs="宋体"/>
                <w:sz w:val="28"/>
                <w:szCs w:val="28"/>
              </w:rPr>
              <w:t>2010</w:t>
            </w:r>
            <w:r>
              <w:rPr>
                <w:rFonts w:ascii="宋体" w:hAnsi="宋体" w:cs="宋体"/>
                <w:sz w:val="28"/>
                <w:szCs w:val="28"/>
              </w:rPr>
              <w:t>年底，</w:t>
            </w:r>
            <w:r>
              <w:rPr>
                <w:rFonts w:ascii="宋体" w:hAnsi="宋体" w:cs="宋体" w:hint="eastAsia"/>
                <w:sz w:val="28"/>
                <w:szCs w:val="28"/>
              </w:rPr>
              <w:t>她</w:t>
            </w:r>
            <w:r>
              <w:rPr>
                <w:rFonts w:ascii="宋体" w:hAnsi="宋体" w:cs="宋体"/>
                <w:sz w:val="28"/>
                <w:szCs w:val="28"/>
              </w:rPr>
              <w:t>丢下还在襁褓中的儿子，远渡重洋，来到美国贝勒医学院的热带医学系，跟随导师热带医学系主任</w:t>
            </w:r>
            <w:r>
              <w:rPr>
                <w:rFonts w:ascii="宋体" w:hAnsi="宋体" w:cs="宋体"/>
                <w:sz w:val="28"/>
                <w:szCs w:val="28"/>
              </w:rPr>
              <w:t xml:space="preserve">Peter </w:t>
            </w:r>
            <w:proofErr w:type="spellStart"/>
            <w:r>
              <w:rPr>
                <w:rFonts w:ascii="宋体" w:hAnsi="宋体" w:cs="宋体"/>
                <w:sz w:val="28"/>
                <w:szCs w:val="28"/>
              </w:rPr>
              <w:t>Hotez</w:t>
            </w:r>
            <w:proofErr w:type="spellEnd"/>
            <w:r>
              <w:rPr>
                <w:rFonts w:ascii="宋体" w:hAnsi="宋体" w:cs="宋体"/>
                <w:sz w:val="28"/>
                <w:szCs w:val="28"/>
              </w:rPr>
              <w:t>教授，开始了抗感染性疾病的基因重组疫苗研究。在</w:t>
            </w:r>
            <w:r>
              <w:rPr>
                <w:rFonts w:ascii="宋体" w:hAnsi="宋体" w:cs="宋体" w:hint="eastAsia"/>
                <w:sz w:val="28"/>
                <w:szCs w:val="28"/>
              </w:rPr>
              <w:t>那</w:t>
            </w:r>
            <w:r>
              <w:rPr>
                <w:rFonts w:ascii="宋体" w:hAnsi="宋体" w:cs="宋体"/>
                <w:sz w:val="28"/>
                <w:szCs w:val="28"/>
              </w:rPr>
              <w:t>里学习了世界上先进</w:t>
            </w:r>
            <w:r>
              <w:rPr>
                <w:rFonts w:ascii="宋体" w:hAnsi="宋体" w:cs="宋体"/>
                <w:sz w:val="28"/>
                <w:szCs w:val="28"/>
              </w:rPr>
              <w:lastRenderedPageBreak/>
              <w:t>的疫苗研发技术，同时结合自身的研究方向，经过长期的积累，逐渐明确研究思路。</w:t>
            </w:r>
            <w:r>
              <w:rPr>
                <w:rFonts w:ascii="宋体" w:hAnsi="宋体" w:cs="宋体"/>
                <w:sz w:val="28"/>
                <w:szCs w:val="28"/>
              </w:rPr>
              <w:t>2012</w:t>
            </w:r>
            <w:r>
              <w:rPr>
                <w:rFonts w:ascii="宋体" w:hAnsi="宋体" w:cs="宋体"/>
                <w:sz w:val="28"/>
                <w:szCs w:val="28"/>
              </w:rPr>
              <w:t>年底回国后，组建科研团队，</w:t>
            </w:r>
            <w:r>
              <w:rPr>
                <w:rFonts w:ascii="宋体" w:hAnsi="宋体" w:cs="宋体" w:hint="eastAsia"/>
                <w:sz w:val="28"/>
                <w:szCs w:val="28"/>
              </w:rPr>
              <w:t>打造平台，</w:t>
            </w:r>
            <w:r>
              <w:rPr>
                <w:rFonts w:ascii="宋体" w:hAnsi="宋体" w:cs="宋体"/>
                <w:sz w:val="28"/>
                <w:szCs w:val="28"/>
              </w:rPr>
              <w:t>先后建成病原体分子致病机制、感染性疾病基因重组疫苗和检测试剂研发，以及病原体新药靶点研发等三个研究体系</w:t>
            </w:r>
            <w:r>
              <w:rPr>
                <w:rFonts w:ascii="宋体" w:hAnsi="宋体" w:cs="宋体" w:hint="eastAsia"/>
                <w:sz w:val="28"/>
                <w:szCs w:val="28"/>
              </w:rPr>
              <w:t>；目前病原生物学联合研究中心为吉林省中药管理局重点研究室，吉林医药学院重点实验室。</w:t>
            </w:r>
          </w:p>
          <w:p w:rsidR="00143309" w:rsidRDefault="000A0EE1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10</w:t>
            </w:r>
            <w:r>
              <w:rPr>
                <w:rFonts w:ascii="宋体" w:hAnsi="宋体" w:cs="宋体" w:hint="eastAsia"/>
                <w:sz w:val="28"/>
                <w:szCs w:val="28"/>
              </w:rPr>
              <w:t>年，弹指一挥间，冯宪敏带领团队，艰苦奋斗，勇于创新。据统计，近</w:t>
            </w: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sz w:val="28"/>
                <w:szCs w:val="28"/>
              </w:rPr>
              <w:t>年，病原生物学教学科研团队共立项国家级项目</w:t>
            </w:r>
            <w:r>
              <w:rPr>
                <w:rFonts w:ascii="宋体" w:hAnsi="宋体" w:cs="宋体" w:hint="eastAsia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sz w:val="28"/>
                <w:szCs w:val="28"/>
              </w:rPr>
              <w:t>项、省级项目</w:t>
            </w:r>
            <w:r>
              <w:rPr>
                <w:rFonts w:ascii="宋体" w:hAnsi="宋体" w:cs="宋体" w:hint="eastAsia"/>
                <w:sz w:val="28"/>
                <w:szCs w:val="28"/>
              </w:rPr>
              <w:t>13</w:t>
            </w:r>
            <w:r>
              <w:rPr>
                <w:rFonts w:ascii="宋体" w:hAnsi="宋体" w:cs="宋体" w:hint="eastAsia"/>
                <w:sz w:val="28"/>
                <w:szCs w:val="28"/>
              </w:rPr>
              <w:t>项，获上拨纵向科研经费</w:t>
            </w:r>
            <w:r>
              <w:rPr>
                <w:rFonts w:ascii="宋体" w:hAnsi="宋体" w:cs="宋体" w:hint="eastAsia"/>
                <w:sz w:val="28"/>
                <w:szCs w:val="28"/>
              </w:rPr>
              <w:t>362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万元、横向科研经费</w:t>
            </w:r>
            <w:r>
              <w:rPr>
                <w:rFonts w:ascii="宋体" w:hAnsi="宋体" w:cs="宋体" w:hint="eastAsia"/>
                <w:sz w:val="28"/>
                <w:szCs w:val="28"/>
              </w:rPr>
              <w:t>23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万元，师年均科研经费</w:t>
            </w:r>
            <w:r>
              <w:rPr>
                <w:rFonts w:ascii="宋体" w:hAnsi="宋体" w:cs="宋体" w:hint="eastAsia"/>
                <w:sz w:val="28"/>
                <w:szCs w:val="28"/>
              </w:rPr>
              <w:t>18.3</w:t>
            </w:r>
            <w:r>
              <w:rPr>
                <w:rFonts w:ascii="宋体" w:hAnsi="宋体" w:cs="宋体" w:hint="eastAsia"/>
                <w:sz w:val="28"/>
                <w:szCs w:val="28"/>
              </w:rPr>
              <w:t>万元。冯宪敏作为第一完成人，研究成果获吉林省科学技术奖二等奖</w:t>
            </w:r>
            <w:r>
              <w:rPr>
                <w:rFonts w:ascii="宋体" w:hAnsi="宋体" w:cs="宋体" w:hint="eastAsia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sz w:val="28"/>
                <w:szCs w:val="28"/>
              </w:rPr>
              <w:t>项；以第一作者，发表</w:t>
            </w:r>
            <w:r>
              <w:rPr>
                <w:rFonts w:ascii="宋体" w:hAnsi="宋体" w:cs="宋体" w:hint="eastAsia"/>
                <w:sz w:val="28"/>
                <w:szCs w:val="28"/>
              </w:rPr>
              <w:t>SCI</w:t>
            </w:r>
            <w:r>
              <w:rPr>
                <w:rFonts w:ascii="宋体" w:hAnsi="宋体" w:cs="宋体" w:hint="eastAsia"/>
                <w:sz w:val="28"/>
                <w:szCs w:val="28"/>
              </w:rPr>
              <w:t>论文</w:t>
            </w:r>
            <w:r>
              <w:rPr>
                <w:rFonts w:ascii="宋体" w:hAnsi="宋体" w:cs="宋体" w:hint="eastAsia"/>
                <w:sz w:val="28"/>
                <w:szCs w:val="28"/>
              </w:rPr>
              <w:t>16</w:t>
            </w:r>
            <w:r>
              <w:rPr>
                <w:rFonts w:ascii="宋体" w:hAnsi="宋体" w:cs="宋体" w:hint="eastAsia"/>
                <w:sz w:val="28"/>
                <w:szCs w:val="28"/>
              </w:rPr>
              <w:t>篇；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2018</w:t>
            </w:r>
            <w:r>
              <w:rPr>
                <w:rFonts w:ascii="宋体" w:hAnsi="宋体" w:cs="宋体" w:hint="eastAsia"/>
                <w:sz w:val="28"/>
                <w:szCs w:val="28"/>
              </w:rPr>
              <w:t>年和</w:t>
            </w:r>
            <w:r>
              <w:rPr>
                <w:rFonts w:ascii="宋体" w:hAnsi="宋体" w:cs="宋体" w:hint="eastAsia"/>
                <w:sz w:val="28"/>
                <w:szCs w:val="28"/>
              </w:rPr>
              <w:t>2019</w:t>
            </w:r>
            <w:r>
              <w:rPr>
                <w:rFonts w:ascii="宋体" w:hAnsi="宋体" w:cs="宋体" w:hint="eastAsia"/>
                <w:sz w:val="28"/>
                <w:szCs w:val="28"/>
              </w:rPr>
              <w:t>年先后入选“吉林省青年科技专家”“吉林省有突出贡献的中青年专家”。</w:t>
            </w:r>
          </w:p>
          <w:p w:rsidR="00143309" w:rsidRDefault="000A0EE1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在科研的道路上努力前行的同时，</w:t>
            </w:r>
            <w:r>
              <w:rPr>
                <w:rFonts w:ascii="宋体" w:hAnsi="宋体" w:cs="宋体" w:hint="eastAsia"/>
                <w:sz w:val="28"/>
                <w:szCs w:val="28"/>
              </w:rPr>
              <w:t>冯宪敏</w:t>
            </w:r>
            <w:r>
              <w:rPr>
                <w:rFonts w:ascii="宋体" w:hAnsi="宋体" w:cs="宋体"/>
                <w:sz w:val="28"/>
                <w:szCs w:val="28"/>
              </w:rPr>
              <w:t>积极投身于医学教育工作。</w:t>
            </w:r>
            <w:r>
              <w:rPr>
                <w:rFonts w:ascii="宋体" w:hAnsi="宋体" w:cs="宋体"/>
                <w:sz w:val="28"/>
                <w:szCs w:val="28"/>
              </w:rPr>
              <w:t>2016</w:t>
            </w:r>
            <w:r>
              <w:rPr>
                <w:rFonts w:ascii="宋体" w:hAnsi="宋体" w:cs="宋体"/>
                <w:sz w:val="28"/>
                <w:szCs w:val="28"/>
              </w:rPr>
              <w:t>年，组建吉林医药学院基础医学院病原生物学与免疫学教研室。短短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sz w:val="28"/>
                <w:szCs w:val="28"/>
              </w:rPr>
              <w:t>年时间里，教学和科研队伍不断壮大，带领团队承接了学校各专业病原生物学和免疫学全部基础课程；筹建医学微生物学在线课程，完善试题库建设，为基础医学学科建设贡献一份力量</w:t>
            </w:r>
            <w:r>
              <w:rPr>
                <w:rFonts w:ascii="宋体" w:hAnsi="宋体" w:cs="宋体" w:hint="eastAsia"/>
                <w:sz w:val="28"/>
                <w:szCs w:val="28"/>
              </w:rPr>
              <w:t>。</w:t>
            </w:r>
            <w:r>
              <w:rPr>
                <w:rFonts w:ascii="宋体" w:hAnsi="宋体" w:cs="宋体"/>
                <w:sz w:val="28"/>
                <w:szCs w:val="28"/>
              </w:rPr>
              <w:t>在校工作期间，冯宪敏年均授课</w:t>
            </w:r>
            <w:r>
              <w:rPr>
                <w:rFonts w:ascii="宋体" w:hAnsi="宋体" w:cs="宋体"/>
                <w:sz w:val="28"/>
                <w:szCs w:val="28"/>
              </w:rPr>
              <w:t>200</w:t>
            </w:r>
            <w:r>
              <w:rPr>
                <w:rFonts w:ascii="宋体" w:hAnsi="宋体" w:cs="宋体"/>
                <w:sz w:val="28"/>
                <w:szCs w:val="28"/>
              </w:rPr>
              <w:t>学时以上。冯宪敏上课有激情，主要带思路，引导学生学会梳理学科知识点，加上自己常年做科研，她的课讲得有新意、有深度，学生都爱听。</w:t>
            </w:r>
          </w:p>
          <w:p w:rsidR="00143309" w:rsidRDefault="000A0EE1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目前，</w:t>
            </w:r>
            <w:r>
              <w:rPr>
                <w:rFonts w:ascii="宋体" w:hAnsi="宋体" w:cs="宋体"/>
                <w:sz w:val="28"/>
                <w:szCs w:val="28"/>
              </w:rPr>
              <w:t>作为延边大学、北华大学的兼职硕导，</w:t>
            </w:r>
            <w:bookmarkStart w:id="0" w:name="_GoBack"/>
            <w:bookmarkEnd w:id="0"/>
            <w:r>
              <w:rPr>
                <w:rFonts w:ascii="宋体" w:hAnsi="宋体" w:cs="宋体"/>
                <w:sz w:val="28"/>
                <w:szCs w:val="28"/>
              </w:rPr>
              <w:t>冯宪敏以第一导师指导在读硕士研究生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sz w:val="28"/>
                <w:szCs w:val="28"/>
              </w:rPr>
              <w:t>人，</w:t>
            </w:r>
            <w:r>
              <w:rPr>
                <w:rFonts w:ascii="宋体" w:hAnsi="宋体" w:cs="宋体"/>
                <w:sz w:val="28"/>
                <w:szCs w:val="28"/>
              </w:rPr>
              <w:t>以第二导师指导在读硕士研究生</w:t>
            </w:r>
            <w:r>
              <w:rPr>
                <w:rFonts w:ascii="宋体" w:hAnsi="宋体" w:cs="宋体"/>
                <w:sz w:val="28"/>
                <w:szCs w:val="28"/>
              </w:rPr>
              <w:t>6</w:t>
            </w:r>
            <w:r>
              <w:rPr>
                <w:rFonts w:ascii="宋体" w:hAnsi="宋体" w:cs="宋体"/>
                <w:sz w:val="28"/>
                <w:szCs w:val="28"/>
              </w:rPr>
              <w:t>人。</w:t>
            </w:r>
            <w:r>
              <w:rPr>
                <w:rFonts w:ascii="宋体" w:hAnsi="宋体" w:cs="宋体" w:hint="eastAsia"/>
                <w:sz w:val="28"/>
                <w:szCs w:val="28"/>
              </w:rPr>
              <w:t>同时带领我校优秀大学生开展大学生创新创业项目，培养医学上的创新创业能力。她带的学生纷纷以优异的成绩考取硕士研究生。</w:t>
            </w:r>
          </w:p>
          <w:p w:rsidR="00143309" w:rsidRDefault="000A0EE1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经过长时间的努力和循序渐进的积累，冯宪敏完成了从一个医学生到感染与免疫研究者和教育者的转变。在以后的工作中，她将继续不断地学习和积累，扎实地迈向一个、下一个台阶，带领团队在科研和医学教研的道路上努力探索，努力前行！</w:t>
            </w:r>
          </w:p>
          <w:p w:rsidR="00143309" w:rsidRDefault="00143309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  <w:p w:rsidR="00143309" w:rsidRDefault="00143309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  <w:p w:rsidR="00143309" w:rsidRDefault="00143309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  <w:p w:rsidR="00143309" w:rsidRDefault="00143309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  <w:p w:rsidR="00143309" w:rsidRDefault="00143309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  <w:p w:rsidR="00143309" w:rsidRDefault="00143309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  <w:p w:rsidR="00143309" w:rsidRDefault="00143309">
            <w:pPr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</w:p>
          <w:p w:rsidR="00143309" w:rsidRDefault="00143309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143309">
        <w:trPr>
          <w:cantSplit/>
          <w:trHeight w:val="207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43309" w:rsidRDefault="000A0EE1">
            <w:pPr>
              <w:spacing w:before="240" w:line="540" w:lineRule="exact"/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lastRenderedPageBreak/>
              <w:t>推荐单位意见</w:t>
            </w:r>
          </w:p>
        </w:tc>
        <w:tc>
          <w:tcPr>
            <w:tcW w:w="7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09" w:rsidRDefault="00143309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143309" w:rsidRDefault="00143309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143309" w:rsidRDefault="000A0EE1">
            <w:pPr>
              <w:ind w:firstLineChars="850" w:firstLine="255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盖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章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年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月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日</w:t>
            </w:r>
          </w:p>
        </w:tc>
      </w:tr>
    </w:tbl>
    <w:p w:rsidR="00143309" w:rsidRDefault="00143309"/>
    <w:sectPr w:rsidR="00143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4E4"/>
    <w:rsid w:val="000A0EE1"/>
    <w:rsid w:val="00143309"/>
    <w:rsid w:val="003824E4"/>
    <w:rsid w:val="00B80402"/>
    <w:rsid w:val="045538D9"/>
    <w:rsid w:val="07761353"/>
    <w:rsid w:val="264D1A19"/>
    <w:rsid w:val="28F32124"/>
    <w:rsid w:val="2F401EE7"/>
    <w:rsid w:val="352B5752"/>
    <w:rsid w:val="49832CC3"/>
    <w:rsid w:val="4BCC3298"/>
    <w:rsid w:val="4DCE79E5"/>
    <w:rsid w:val="533374B8"/>
    <w:rsid w:val="55207495"/>
    <w:rsid w:val="5D9D1318"/>
    <w:rsid w:val="5DD87726"/>
    <w:rsid w:val="616C431E"/>
    <w:rsid w:val="61B6635C"/>
    <w:rsid w:val="6C1F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0EE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0EE1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xtzj</cp:lastModifiedBy>
  <cp:revision>4</cp:revision>
  <dcterms:created xsi:type="dcterms:W3CDTF">2019-11-13T08:37:00Z</dcterms:created>
  <dcterms:modified xsi:type="dcterms:W3CDTF">2019-12-05T06:58:00Z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